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360" w:lineRule="auto"/>
        <w:rPr>
          <w:rFonts w:ascii="Arial" w:hAnsi="Arial"/>
          <w:sz w:val="32"/>
          <w:szCs w:val="32"/>
        </w:rPr>
      </w:pPr>
    </w:p>
    <w:p>
      <w:pPr>
        <w:pStyle w:val="Normal.0"/>
        <w:spacing w:line="360" w:lineRule="auto"/>
        <w:rPr>
          <w:rFonts w:ascii="Arial" w:hAnsi="Arial"/>
          <w:sz w:val="32"/>
          <w:szCs w:val="32"/>
        </w:rPr>
      </w:pPr>
      <w:r>
        <w:rPr>
          <w:rFonts w:ascii="Arial" w:hAnsi="Arial"/>
          <w:sz w:val="32"/>
          <w:szCs w:val="32"/>
        </w:rPr>
        <w:drawing>
          <wp:inline distT="0" distB="0" distL="0" distR="0">
            <wp:extent cx="5577841" cy="1516381"/>
            <wp:effectExtent l="0" t="0" r="0" b="0"/>
            <wp:docPr id="1073741825" name="officeArt object" descr="Logo_2016 Kopie - Kopie"/>
            <wp:cNvGraphicFramePr/>
            <a:graphic xmlns:a="http://schemas.openxmlformats.org/drawingml/2006/main">
              <a:graphicData uri="http://schemas.openxmlformats.org/drawingml/2006/picture">
                <pic:pic xmlns:pic="http://schemas.openxmlformats.org/drawingml/2006/picture">
                  <pic:nvPicPr>
                    <pic:cNvPr id="1073741825" name="image1.jpeg" descr="Logo_2016 Kopie - Kopie"/>
                    <pic:cNvPicPr>
                      <a:picLocks noChangeAspect="1"/>
                    </pic:cNvPicPr>
                  </pic:nvPicPr>
                  <pic:blipFill>
                    <a:blip r:embed="rId4">
                      <a:extLst/>
                    </a:blip>
                    <a:stretch>
                      <a:fillRect/>
                    </a:stretch>
                  </pic:blipFill>
                  <pic:spPr>
                    <a:xfrm>
                      <a:off x="0" y="0"/>
                      <a:ext cx="5577841" cy="1516381"/>
                    </a:xfrm>
                    <a:prstGeom prst="rect">
                      <a:avLst/>
                    </a:prstGeom>
                    <a:ln w="12700" cap="flat">
                      <a:noFill/>
                      <a:miter lim="400000"/>
                    </a:ln>
                    <a:effectLst/>
                  </pic:spPr>
                </pic:pic>
              </a:graphicData>
            </a:graphic>
          </wp:inline>
        </w:drawing>
      </w:r>
    </w:p>
    <w:p>
      <w:pPr>
        <w:pStyle w:val="Normal.0"/>
        <w:spacing w:line="360" w:lineRule="auto"/>
        <w:rPr>
          <w:rFonts w:ascii="Arial" w:hAnsi="Arial"/>
          <w:sz w:val="32"/>
          <w:szCs w:val="32"/>
        </w:rPr>
      </w:pPr>
    </w:p>
    <w:p>
      <w:pPr>
        <w:pStyle w:val="Normal.0"/>
        <w:spacing w:line="360" w:lineRule="auto"/>
        <w:rPr>
          <w:rFonts w:ascii="Arial" w:cs="Arial" w:hAnsi="Arial" w:eastAsia="Arial"/>
          <w:b w:val="1"/>
          <w:bCs w:val="1"/>
          <w:sz w:val="24"/>
          <w:szCs w:val="24"/>
        </w:rPr>
      </w:pPr>
      <w:r>
        <w:rPr>
          <w:rFonts w:ascii="Arial" w:hAnsi="Arial"/>
          <w:b w:val="1"/>
          <w:bCs w:val="1"/>
          <w:sz w:val="24"/>
          <w:szCs w:val="24"/>
          <w:rtl w:val="0"/>
          <w:lang w:val="de-DE"/>
        </w:rPr>
        <w:t>Segeln:</w:t>
      </w:r>
    </w:p>
    <w:p>
      <w:pPr>
        <w:pStyle w:val="Normal.0"/>
        <w:spacing w:line="360" w:lineRule="auto"/>
        <w:rPr>
          <w:rFonts w:ascii="Arial" w:cs="Arial" w:hAnsi="Arial" w:eastAsia="Arial"/>
          <w:b w:val="1"/>
          <w:bCs w:val="1"/>
          <w:sz w:val="24"/>
          <w:szCs w:val="24"/>
        </w:rPr>
      </w:pPr>
    </w:p>
    <w:p>
      <w:pPr>
        <w:pStyle w:val="Normal.0"/>
        <w:spacing w:line="360" w:lineRule="auto"/>
        <w:rPr>
          <w:rFonts w:ascii="Arial" w:cs="Arial" w:hAnsi="Arial" w:eastAsia="Arial"/>
          <w:b w:val="1"/>
          <w:bCs w:val="1"/>
          <w:sz w:val="28"/>
          <w:szCs w:val="28"/>
        </w:rPr>
      </w:pPr>
      <w:r>
        <w:rPr>
          <w:rFonts w:ascii="Arial" w:hAnsi="Arial"/>
          <w:b w:val="1"/>
          <w:bCs w:val="1"/>
          <w:sz w:val="28"/>
          <w:szCs w:val="28"/>
          <w:rtl w:val="0"/>
          <w:lang w:val="de-DE"/>
        </w:rPr>
        <w:t xml:space="preserve">Swiss Open </w:t>
      </w:r>
      <w:r>
        <w:rPr>
          <w:rFonts w:ascii="Arial" w:hAnsi="Arial"/>
          <w:b w:val="1"/>
          <w:bCs w:val="1"/>
          <w:sz w:val="28"/>
          <w:szCs w:val="28"/>
          <w:rtl w:val="0"/>
          <w:lang w:val="de-DE"/>
        </w:rPr>
        <w:t>of the</w:t>
      </w:r>
      <w:r>
        <w:rPr>
          <w:rFonts w:ascii="Arial" w:hAnsi="Arial"/>
          <w:b w:val="1"/>
          <w:bCs w:val="1"/>
          <w:sz w:val="28"/>
          <w:szCs w:val="28"/>
          <w:rtl w:val="0"/>
          <w:lang w:val="de-DE"/>
        </w:rPr>
        <w:t xml:space="preserve"> 6mJI</w:t>
      </w:r>
      <w:r>
        <w:rPr>
          <w:rFonts w:ascii="Arial" w:hAnsi="Arial"/>
          <w:b w:val="1"/>
          <w:bCs w:val="1"/>
          <w:sz w:val="28"/>
          <w:szCs w:val="28"/>
          <w:rtl w:val="0"/>
          <w:lang w:val="de-DE"/>
        </w:rPr>
        <w:t xml:space="preserve"> Class fell through due to lack of wind</w:t>
      </w:r>
    </w:p>
    <w:p>
      <w:pPr>
        <w:pStyle w:val="Normal.0"/>
        <w:spacing w:line="360" w:lineRule="auto"/>
        <w:rPr>
          <w:rFonts w:ascii="Arial" w:cs="Arial" w:hAnsi="Arial" w:eastAsia="Arial"/>
          <w:b w:val="1"/>
          <w:bCs w:val="1"/>
          <w:sz w:val="24"/>
          <w:szCs w:val="24"/>
        </w:rPr>
      </w:pPr>
    </w:p>
    <w:p>
      <w:pPr>
        <w:pStyle w:val="Normal.0"/>
        <w:spacing w:line="360" w:lineRule="auto"/>
        <w:rPr>
          <w:rFonts w:ascii="Arial" w:cs="Arial" w:hAnsi="Arial" w:eastAsia="Arial"/>
          <w:b w:val="1"/>
          <w:bCs w:val="1"/>
          <w:sz w:val="24"/>
          <w:szCs w:val="24"/>
        </w:rPr>
      </w:pPr>
      <w:r>
        <w:rPr>
          <w:rFonts w:ascii="Arial" w:hAnsi="Arial"/>
          <w:b w:val="1"/>
          <w:bCs w:val="1"/>
          <w:sz w:val="24"/>
          <w:szCs w:val="24"/>
          <w:rtl w:val="0"/>
          <w:lang w:val="de-DE"/>
        </w:rPr>
        <w:t xml:space="preserve">Brunnen, 15. Juli 2016 </w:t>
      </w:r>
      <w:r>
        <w:rPr>
          <w:rFonts w:ascii="Arial" w:hAnsi="Arial" w:hint="default"/>
          <w:b w:val="1"/>
          <w:bCs w:val="1"/>
          <w:sz w:val="24"/>
          <w:szCs w:val="24"/>
          <w:rtl w:val="0"/>
          <w:lang w:val="de-DE"/>
        </w:rPr>
        <w:t xml:space="preserve">– </w:t>
      </w:r>
      <w:r>
        <w:rPr>
          <w:rFonts w:ascii="Arial" w:hAnsi="Arial"/>
          <w:b w:val="1"/>
          <w:bCs w:val="1"/>
          <w:sz w:val="24"/>
          <w:szCs w:val="24"/>
          <w:rtl w:val="0"/>
          <w:lang w:val="de-DE"/>
        </w:rPr>
        <w:t>Weak and shifting winds on the Lake of Lucerne were responsible that in this years Swiss Class Championship of the legendary</w:t>
      </w:r>
      <w:r>
        <w:rPr>
          <w:rFonts w:ascii="Arial" w:hAnsi="Arial"/>
          <w:b w:val="1"/>
          <w:bCs w:val="1"/>
          <w:sz w:val="24"/>
          <w:szCs w:val="24"/>
          <w:rtl w:val="0"/>
          <w:lang w:val="de-DE"/>
        </w:rPr>
        <w:t xml:space="preserve"> 6mJI</w:t>
      </w:r>
      <w:r>
        <w:rPr>
          <w:rFonts w:ascii="Arial" w:hAnsi="Arial"/>
          <w:b w:val="1"/>
          <w:bCs w:val="1"/>
          <w:sz w:val="24"/>
          <w:szCs w:val="24"/>
          <w:rtl w:val="0"/>
          <w:lang w:val="de-DE"/>
        </w:rPr>
        <w:t xml:space="preserve"> </w:t>
      </w:r>
      <w:r>
        <w:rPr>
          <w:rFonts w:ascii="Arial" w:hAnsi="Arial"/>
          <w:b w:val="1"/>
          <w:bCs w:val="1"/>
          <w:sz w:val="24"/>
          <w:szCs w:val="24"/>
          <w:rtl w:val="0"/>
          <w:lang w:val="de-DE"/>
        </w:rPr>
        <w:t>Yacht</w:t>
      </w:r>
      <w:r>
        <w:rPr>
          <w:rFonts w:ascii="Arial" w:hAnsi="Arial"/>
          <w:b w:val="1"/>
          <w:bCs w:val="1"/>
          <w:sz w:val="24"/>
          <w:szCs w:val="24"/>
          <w:rtl w:val="0"/>
          <w:lang w:val="de-DE"/>
        </w:rPr>
        <w:t>s</w:t>
      </w:r>
      <w:r>
        <w:rPr>
          <w:rFonts w:ascii="Arial" w:hAnsi="Arial"/>
          <w:b w:val="1"/>
          <w:bCs w:val="1"/>
          <w:sz w:val="24"/>
          <w:szCs w:val="24"/>
          <w:rtl w:val="0"/>
          <w:lang w:val="de-DE"/>
        </w:rPr>
        <w:t xml:space="preserve"> </w:t>
      </w:r>
      <w:r>
        <w:rPr>
          <w:rFonts w:ascii="Arial" w:hAnsi="Arial"/>
          <w:b w:val="1"/>
          <w:bCs w:val="1"/>
          <w:sz w:val="24"/>
          <w:szCs w:val="24"/>
          <w:rtl w:val="0"/>
          <w:lang w:val="de-DE"/>
        </w:rPr>
        <w:t>only one single race could be sailed</w:t>
      </w:r>
      <w:r>
        <w:rPr>
          <w:rFonts w:ascii="Arial" w:hAnsi="Arial"/>
          <w:b w:val="1"/>
          <w:bCs w:val="1"/>
          <w:sz w:val="24"/>
          <w:szCs w:val="24"/>
          <w:rtl w:val="0"/>
          <w:lang w:val="de-DE"/>
        </w:rPr>
        <w:t>.</w:t>
      </w:r>
      <w:r>
        <w:rPr>
          <w:rFonts w:ascii="Arial" w:hAnsi="Arial"/>
          <w:b w:val="1"/>
          <w:bCs w:val="1"/>
          <w:sz w:val="24"/>
          <w:szCs w:val="24"/>
          <w:rtl w:val="0"/>
          <w:lang w:val="de-DE"/>
        </w:rPr>
        <w:t xml:space="preserve"> A minimum of three races would have been required by the Notice of Race</w:t>
      </w:r>
      <w:r>
        <w:rPr>
          <w:rFonts w:ascii="Arial" w:hAnsi="Arial"/>
          <w:b w:val="1"/>
          <w:bCs w:val="1"/>
          <w:sz w:val="24"/>
          <w:szCs w:val="24"/>
          <w:rtl w:val="0"/>
          <w:lang w:val="de-DE"/>
        </w:rPr>
        <w:t>.</w:t>
      </w:r>
    </w:p>
    <w:p>
      <w:pPr>
        <w:pStyle w:val="Normal.0"/>
        <w:spacing w:line="360" w:lineRule="auto"/>
        <w:rPr>
          <w:rFonts w:ascii="Arial" w:cs="Arial" w:hAnsi="Arial" w:eastAsia="Arial"/>
          <w:sz w:val="24"/>
          <w:szCs w:val="24"/>
        </w:rPr>
      </w:pPr>
    </w:p>
    <w:p>
      <w:pPr>
        <w:pStyle w:val="Normal.0"/>
        <w:spacing w:line="360" w:lineRule="auto"/>
        <w:rPr>
          <w:rFonts w:ascii="Arial" w:cs="Arial" w:hAnsi="Arial" w:eastAsia="Arial"/>
          <w:sz w:val="24"/>
          <w:szCs w:val="24"/>
        </w:rPr>
      </w:pPr>
      <w:r>
        <w:rPr>
          <w:rFonts w:ascii="Arial" w:hAnsi="Arial"/>
          <w:sz w:val="24"/>
          <w:szCs w:val="24"/>
          <w:rtl w:val="0"/>
          <w:lang w:val="de-DE"/>
        </w:rPr>
        <w:t>Much to the regret of the hardworking committee and the competitors the sailing area known for its reliable wind did not live up to everyones expectation for once</w:t>
      </w:r>
      <w:r>
        <w:rPr>
          <w:rFonts w:ascii="Arial" w:hAnsi="Arial"/>
          <w:sz w:val="24"/>
          <w:szCs w:val="24"/>
          <w:rtl w:val="0"/>
          <w:lang w:val="de-DE"/>
        </w:rPr>
        <w:t>.</w:t>
      </w:r>
      <w:r>
        <w:rPr>
          <w:rFonts w:ascii="Arial" w:hAnsi="Arial"/>
          <w:sz w:val="24"/>
          <w:szCs w:val="24"/>
          <w:rtl w:val="0"/>
          <w:lang w:val="de-DE"/>
        </w:rPr>
        <w:t xml:space="preserve"> Rain, lots of clouds and almost no wind gave everybody a hard time</w:t>
      </w:r>
      <w:r>
        <w:rPr>
          <w:rFonts w:ascii="Arial" w:hAnsi="Arial"/>
          <w:sz w:val="24"/>
          <w:szCs w:val="24"/>
          <w:rtl w:val="0"/>
          <w:lang w:val="de-DE"/>
        </w:rPr>
        <w:t>.</w:t>
      </w:r>
      <w:r>
        <w:rPr>
          <w:rFonts w:ascii="Arial" w:hAnsi="Arial"/>
          <w:sz w:val="24"/>
          <w:szCs w:val="24"/>
          <w:rtl w:val="0"/>
          <w:lang w:val="de-DE"/>
        </w:rPr>
        <w:t xml:space="preserve"> Already the first race day proved to be challenging for the </w:t>
      </w:r>
      <w:r>
        <w:rPr>
          <w:rFonts w:ascii="Arial" w:hAnsi="Arial"/>
          <w:sz w:val="24"/>
          <w:szCs w:val="24"/>
          <w:rtl w:val="0"/>
          <w:lang w:val="de-DE"/>
        </w:rPr>
        <w:t>Race Officer Martin Koller</w:t>
      </w:r>
      <w:r>
        <w:rPr>
          <w:rFonts w:ascii="Arial" w:hAnsi="Arial"/>
          <w:sz w:val="24"/>
          <w:szCs w:val="24"/>
          <w:rtl w:val="0"/>
          <w:lang w:val="de-DE"/>
        </w:rPr>
        <w:t xml:space="preserve"> who had to cancel multiple races due to weak and shifting wind.</w:t>
      </w:r>
      <w:r>
        <w:rPr>
          <w:rFonts w:ascii="Arial" w:hAnsi="Arial"/>
          <w:sz w:val="24"/>
          <w:szCs w:val="24"/>
          <w:rtl w:val="0"/>
          <w:lang w:val="de-DE"/>
        </w:rPr>
        <w:t xml:space="preserve"> </w:t>
      </w:r>
      <w:r>
        <w:rPr>
          <w:rFonts w:ascii="Arial" w:hAnsi="Arial"/>
          <w:sz w:val="24"/>
          <w:szCs w:val="24"/>
          <w:rtl w:val="0"/>
          <w:lang w:val="de-DE"/>
        </w:rPr>
        <w:t>The day passed without a single completed race.</w:t>
      </w:r>
    </w:p>
    <w:p>
      <w:pPr>
        <w:pStyle w:val="Normal.0"/>
        <w:spacing w:line="360" w:lineRule="auto"/>
        <w:rPr>
          <w:rFonts w:ascii="Arial" w:cs="Arial" w:hAnsi="Arial" w:eastAsia="Arial"/>
          <w:sz w:val="24"/>
          <w:szCs w:val="24"/>
        </w:rPr>
      </w:pPr>
    </w:p>
    <w:p>
      <w:pPr>
        <w:pStyle w:val="Normal.0"/>
        <w:spacing w:line="360" w:lineRule="auto"/>
        <w:rPr>
          <w:rFonts w:ascii="Arial" w:cs="Arial" w:hAnsi="Arial" w:eastAsia="Arial"/>
          <w:sz w:val="24"/>
          <w:szCs w:val="24"/>
        </w:rPr>
      </w:pPr>
      <w:r>
        <w:rPr>
          <w:rFonts w:ascii="Arial" w:hAnsi="Arial"/>
          <w:sz w:val="24"/>
          <w:szCs w:val="24"/>
          <w:rtl w:val="0"/>
          <w:lang w:val="de-DE"/>
        </w:rPr>
        <w:t>Things seemed to look better on Wednesday when the fleet was sent out in the direction of Sisikon. But the hope to find reliable wind was quickly dashed as the wind stayed weak and shifty.</w:t>
      </w:r>
    </w:p>
    <w:p>
      <w:pPr>
        <w:pStyle w:val="Normal.0"/>
        <w:spacing w:line="360" w:lineRule="auto"/>
        <w:rPr>
          <w:rFonts w:ascii="Arial" w:cs="Arial" w:hAnsi="Arial" w:eastAsia="Arial"/>
          <w:sz w:val="24"/>
          <w:szCs w:val="24"/>
        </w:rPr>
      </w:pPr>
      <w:r>
        <w:rPr>
          <w:rFonts w:ascii="Arial" w:hAnsi="Arial"/>
          <w:sz w:val="24"/>
          <w:szCs w:val="24"/>
          <w:rtl w:val="0"/>
          <w:lang w:val="de-DE"/>
        </w:rPr>
        <w:t>At least, in the early afternoon a race could be started with wind speeds of up to about 10 knots. Eager to race, several boats jumped the gun multiple times which led to the disqualification of three contenders. And as the race was finally on its way, the wind dropped again. But he race committee shortened the race and the participants fortunately were able to finish it.</w:t>
      </w:r>
      <w:r>
        <w:rPr>
          <w:rFonts w:ascii="Arial" w:hAnsi="Arial"/>
          <w:sz w:val="24"/>
          <w:szCs w:val="24"/>
          <w:rtl w:val="0"/>
          <w:lang w:val="de-DE"/>
        </w:rPr>
        <w:t xml:space="preserve"> </w:t>
      </w:r>
    </w:p>
    <w:p>
      <w:pPr>
        <w:pStyle w:val="Normal.0"/>
        <w:spacing w:line="360" w:lineRule="auto"/>
        <w:rPr>
          <w:rFonts w:ascii="Arial" w:cs="Arial" w:hAnsi="Arial" w:eastAsia="Arial"/>
          <w:sz w:val="24"/>
          <w:szCs w:val="24"/>
        </w:rPr>
      </w:pPr>
    </w:p>
    <w:p>
      <w:pPr>
        <w:pStyle w:val="Normal.0"/>
        <w:spacing w:line="360" w:lineRule="auto"/>
        <w:rPr>
          <w:rFonts w:ascii="Arial" w:cs="Arial" w:hAnsi="Arial" w:eastAsia="Arial"/>
          <w:b w:val="1"/>
          <w:bCs w:val="1"/>
          <w:sz w:val="24"/>
          <w:szCs w:val="24"/>
        </w:rPr>
      </w:pPr>
      <w:r>
        <w:rPr>
          <w:rFonts w:ascii="Arial" w:hAnsi="Arial"/>
          <w:b w:val="1"/>
          <w:bCs w:val="1"/>
          <w:sz w:val="24"/>
          <w:szCs w:val="24"/>
          <w:rtl w:val="0"/>
          <w:lang w:val="de-DE"/>
        </w:rPr>
        <w:t>Weak winds on Friday as well</w:t>
      </w:r>
    </w:p>
    <w:p>
      <w:pPr>
        <w:pStyle w:val="Normal.0"/>
        <w:spacing w:line="360" w:lineRule="auto"/>
        <w:rPr>
          <w:rFonts w:ascii="Arial" w:cs="Arial" w:hAnsi="Arial" w:eastAsia="Arial"/>
          <w:sz w:val="24"/>
          <w:szCs w:val="24"/>
        </w:rPr>
      </w:pPr>
      <w:r>
        <w:rPr>
          <w:rFonts w:ascii="Arial" w:hAnsi="Arial"/>
          <w:sz w:val="24"/>
          <w:szCs w:val="24"/>
          <w:rtl w:val="0"/>
          <w:lang w:val="de-DE"/>
        </w:rPr>
        <w:t xml:space="preserve">All competitors of the Swiss Class Championship are also participating in the European Championship, which will start tomorrow, July 16th. Therefore the committee proposed to catch up on the missing races for the Class Championship in place of the scheduled tune-up races today, Friday. And for the first time since the start of the regatta, the weather presented itself better. Therefore the race committee hoped to find enough Wind in the </w:t>
      </w:r>
      <w:r>
        <w:rPr>
          <w:rFonts w:ascii="Arial" w:hAnsi="Arial" w:hint="default"/>
          <w:sz w:val="24"/>
          <w:szCs w:val="24"/>
          <w:rtl w:val="0"/>
          <w:lang w:val="de-DE"/>
        </w:rPr>
        <w:t>„</w:t>
      </w:r>
      <w:r>
        <w:rPr>
          <w:rFonts w:ascii="Arial" w:hAnsi="Arial"/>
          <w:sz w:val="24"/>
          <w:szCs w:val="24"/>
          <w:rtl w:val="0"/>
          <w:lang w:val="de-DE"/>
        </w:rPr>
        <w:t>Urnersee</w:t>
      </w:r>
      <w:r>
        <w:rPr>
          <w:rFonts w:ascii="Arial" w:hAnsi="Arial" w:hint="default"/>
          <w:sz w:val="24"/>
          <w:szCs w:val="24"/>
          <w:rtl w:val="0"/>
          <w:lang w:val="de-DE"/>
        </w:rPr>
        <w:t>“</w:t>
      </w:r>
      <w:r>
        <w:rPr>
          <w:rFonts w:ascii="Arial" w:hAnsi="Arial"/>
          <w:sz w:val="24"/>
          <w:szCs w:val="24"/>
          <w:rtl w:val="0"/>
          <w:lang w:val="de-DE"/>
        </w:rPr>
        <w:t>, the most eastern arm of the lake of Lucerne. Unfortunately again the wind stayed away, so r</w:t>
      </w:r>
      <w:r>
        <w:rPr>
          <w:rFonts w:ascii="Arial" w:hAnsi="Arial"/>
          <w:sz w:val="24"/>
          <w:szCs w:val="24"/>
          <w:rtl w:val="0"/>
          <w:lang w:val="de-DE"/>
        </w:rPr>
        <w:t xml:space="preserve">ace officer Martin Koller </w:t>
      </w:r>
      <w:r>
        <w:rPr>
          <w:rFonts w:ascii="Arial" w:hAnsi="Arial"/>
          <w:sz w:val="24"/>
          <w:szCs w:val="24"/>
          <w:rtl w:val="0"/>
          <w:lang w:val="de-DE"/>
        </w:rPr>
        <w:t>and</w:t>
      </w:r>
      <w:r>
        <w:rPr>
          <w:rFonts w:ascii="Arial" w:hAnsi="Arial"/>
          <w:sz w:val="24"/>
          <w:szCs w:val="24"/>
          <w:rtl w:val="0"/>
          <w:lang w:val="de-DE"/>
        </w:rPr>
        <w:t xml:space="preserve"> </w:t>
      </w:r>
      <w:r>
        <w:rPr>
          <w:rFonts w:ascii="Arial" w:hAnsi="Arial"/>
          <w:sz w:val="24"/>
          <w:szCs w:val="24"/>
          <w:rtl w:val="0"/>
          <w:lang w:val="de-DE"/>
        </w:rPr>
        <w:t xml:space="preserve">committee president </w:t>
      </w:r>
      <w:r>
        <w:rPr>
          <w:rFonts w:ascii="Arial" w:hAnsi="Arial"/>
          <w:sz w:val="24"/>
          <w:szCs w:val="24"/>
          <w:rtl w:val="0"/>
          <w:lang w:val="de-DE"/>
        </w:rPr>
        <w:t>Ren</w:t>
      </w:r>
      <w:r>
        <w:rPr>
          <w:rFonts w:ascii="Arial" w:hAnsi="Arial" w:hint="default"/>
          <w:sz w:val="24"/>
          <w:szCs w:val="24"/>
          <w:rtl w:val="0"/>
          <w:lang w:val="de-DE"/>
        </w:rPr>
        <w:t xml:space="preserve">é </w:t>
      </w:r>
      <w:r>
        <w:rPr>
          <w:rFonts w:ascii="Arial" w:hAnsi="Arial"/>
          <w:sz w:val="24"/>
          <w:szCs w:val="24"/>
          <w:rtl w:val="0"/>
          <w:lang w:val="de-DE"/>
        </w:rPr>
        <w:t>Baggenstoos</w:t>
      </w:r>
      <w:r>
        <w:rPr>
          <w:rFonts w:ascii="Arial" w:hAnsi="Arial"/>
          <w:sz w:val="24"/>
          <w:szCs w:val="24"/>
          <w:rtl w:val="0"/>
          <w:lang w:val="de-DE"/>
        </w:rPr>
        <w:t xml:space="preserve"> had no other choice than to cancel the races.</w:t>
      </w:r>
      <w:r>
        <w:rPr>
          <w:rFonts w:ascii="Arial" w:hAnsi="Arial"/>
          <w:sz w:val="24"/>
          <w:szCs w:val="24"/>
          <w:rtl w:val="0"/>
          <w:lang w:val="de-DE"/>
        </w:rPr>
        <w:t xml:space="preserve"> </w:t>
      </w:r>
      <w:r>
        <w:rPr>
          <w:rFonts w:ascii="Arial" w:hAnsi="Arial"/>
          <w:sz w:val="24"/>
          <w:szCs w:val="24"/>
          <w:rtl w:val="0"/>
          <w:lang w:val="de-DE"/>
        </w:rPr>
        <w:t>Conclusion</w:t>
      </w:r>
      <w:r>
        <w:rPr>
          <w:rFonts w:ascii="Arial" w:hAnsi="Arial"/>
          <w:sz w:val="24"/>
          <w:szCs w:val="24"/>
          <w:rtl w:val="0"/>
          <w:lang w:val="de-DE"/>
        </w:rPr>
        <w:t xml:space="preserve">: </w:t>
      </w:r>
      <w:r>
        <w:rPr>
          <w:rFonts w:ascii="Arial" w:hAnsi="Arial"/>
          <w:sz w:val="24"/>
          <w:szCs w:val="24"/>
          <w:rtl w:val="0"/>
          <w:lang w:val="de-DE"/>
        </w:rPr>
        <w:t xml:space="preserve">The swiss class championship 2016 of the </w:t>
      </w:r>
      <w:r>
        <w:rPr>
          <w:rFonts w:ascii="Arial" w:hAnsi="Arial"/>
          <w:sz w:val="24"/>
          <w:szCs w:val="24"/>
          <w:rtl w:val="0"/>
          <w:lang w:val="de-DE"/>
        </w:rPr>
        <w:t>6mJI</w:t>
      </w:r>
      <w:r>
        <w:rPr>
          <w:rFonts w:ascii="Arial" w:hAnsi="Arial"/>
          <w:sz w:val="24"/>
          <w:szCs w:val="24"/>
          <w:rtl w:val="0"/>
          <w:lang w:val="de-DE"/>
        </w:rPr>
        <w:t xml:space="preserve"> Class fell through</w:t>
      </w:r>
      <w:r>
        <w:rPr>
          <w:rFonts w:ascii="Arial" w:hAnsi="Arial"/>
          <w:sz w:val="24"/>
          <w:szCs w:val="24"/>
          <w:rtl w:val="0"/>
          <w:lang w:val="de-DE"/>
        </w:rPr>
        <w:t xml:space="preserve">. </w:t>
      </w:r>
      <w:r>
        <w:rPr>
          <w:rFonts w:ascii="Arial" w:hAnsi="Arial"/>
          <w:sz w:val="24"/>
          <w:szCs w:val="24"/>
          <w:rtl w:val="0"/>
          <w:lang w:val="de-DE"/>
        </w:rPr>
        <w:t>So now, the hopes of all sailors which traveled from all over the world to this event lay in the better weather forecast for the European Championship, which starts tomorrow, Saturday and lasts until next Tuesday.</w:t>
      </w:r>
    </w:p>
    <w:p>
      <w:pPr>
        <w:pStyle w:val="Normal.0"/>
        <w:spacing w:line="360" w:lineRule="auto"/>
        <w:rPr>
          <w:rFonts w:ascii="Arial" w:cs="Arial" w:hAnsi="Arial" w:eastAsia="Arial"/>
          <w:sz w:val="24"/>
          <w:szCs w:val="24"/>
        </w:rPr>
      </w:pPr>
    </w:p>
    <w:p>
      <w:pPr>
        <w:pStyle w:val="Normal.0"/>
        <w:spacing w:line="360" w:lineRule="auto"/>
        <w:rPr>
          <w:rFonts w:ascii="Arial" w:cs="Arial" w:hAnsi="Arial" w:eastAsia="Arial"/>
          <w:sz w:val="24"/>
          <w:szCs w:val="24"/>
        </w:rPr>
      </w:pPr>
      <w:r>
        <w:rPr>
          <w:rFonts w:ascii="Arial" w:hAnsi="Arial"/>
          <w:sz w:val="24"/>
          <w:szCs w:val="24"/>
          <w:rtl w:val="0"/>
          <w:lang w:val="de-DE"/>
        </w:rPr>
        <w:t xml:space="preserve">---------------------------------------------------------------------------------------------------------------- </w:t>
      </w:r>
    </w:p>
    <w:p>
      <w:pPr>
        <w:pStyle w:val="Normal.0"/>
        <w:spacing w:line="360" w:lineRule="auto"/>
        <w:rPr>
          <w:rFonts w:ascii="Arial" w:cs="Arial" w:hAnsi="Arial" w:eastAsia="Arial"/>
          <w:b w:val="1"/>
          <w:bCs w:val="1"/>
        </w:rPr>
      </w:pPr>
      <w:r>
        <w:rPr>
          <w:rFonts w:ascii="Arial" w:hAnsi="Arial"/>
          <w:b w:val="1"/>
          <w:bCs w:val="1"/>
          <w:rtl w:val="0"/>
          <w:lang w:val="de-DE"/>
        </w:rPr>
        <w:t>Weitere Ausk</w:t>
      </w:r>
      <w:r>
        <w:rPr>
          <w:rFonts w:ascii="Arial" w:hAnsi="Arial" w:hint="default"/>
          <w:b w:val="1"/>
          <w:bCs w:val="1"/>
          <w:rtl w:val="0"/>
          <w:lang w:val="de-DE"/>
        </w:rPr>
        <w:t>ü</w:t>
      </w:r>
      <w:r>
        <w:rPr>
          <w:rFonts w:ascii="Arial" w:hAnsi="Arial"/>
          <w:b w:val="1"/>
          <w:bCs w:val="1"/>
          <w:rtl w:val="0"/>
          <w:lang w:val="de-DE"/>
        </w:rPr>
        <w:t>nfte:</w:t>
      </w:r>
    </w:p>
    <w:p>
      <w:pPr>
        <w:pStyle w:val="Normal.0"/>
        <w:spacing w:line="360" w:lineRule="auto"/>
        <w:rPr>
          <w:rFonts w:ascii="Arial" w:cs="Arial" w:hAnsi="Arial" w:eastAsia="Arial"/>
        </w:rPr>
      </w:pPr>
      <w:r>
        <w:rPr>
          <w:rFonts w:ascii="Arial" w:hAnsi="Arial"/>
          <w:rtl w:val="0"/>
          <w:lang w:val="de-DE"/>
        </w:rPr>
        <w:t>6MJI European Championship 2016</w:t>
      </w:r>
    </w:p>
    <w:p>
      <w:pPr>
        <w:pStyle w:val="Normal.0"/>
        <w:spacing w:line="360" w:lineRule="auto"/>
        <w:rPr>
          <w:rFonts w:ascii="Arial" w:cs="Arial" w:hAnsi="Arial" w:eastAsia="Arial"/>
        </w:rPr>
      </w:pPr>
      <w:r>
        <w:rPr>
          <w:rFonts w:ascii="Arial" w:hAnsi="Arial"/>
          <w:rtl w:val="0"/>
          <w:lang w:val="de-DE"/>
        </w:rPr>
        <w:t>Media Relations</w:t>
      </w:r>
    </w:p>
    <w:p>
      <w:pPr>
        <w:pStyle w:val="Normal.0"/>
        <w:spacing w:line="360" w:lineRule="auto"/>
        <w:rPr>
          <w:rFonts w:ascii="Arial" w:cs="Arial" w:hAnsi="Arial" w:eastAsia="Arial"/>
        </w:rPr>
      </w:pPr>
      <w:r>
        <w:rPr>
          <w:rFonts w:ascii="Arial" w:hAnsi="Arial"/>
          <w:rtl w:val="0"/>
          <w:lang w:val="de-DE"/>
        </w:rPr>
        <w:t>Alfred Fetscherin</w:t>
      </w:r>
    </w:p>
    <w:p>
      <w:pPr>
        <w:pStyle w:val="Normal.0"/>
        <w:spacing w:line="360" w:lineRule="auto"/>
        <w:rPr>
          <w:rFonts w:ascii="Arial" w:cs="Arial" w:hAnsi="Arial" w:eastAsia="Arial"/>
        </w:rPr>
      </w:pPr>
      <w:r>
        <w:rPr>
          <w:rFonts w:ascii="Arial" w:hAnsi="Arial"/>
          <w:rtl w:val="0"/>
          <w:lang w:val="de-DE"/>
        </w:rPr>
        <w:t>Mobile: 079 627 75 75</w:t>
      </w:r>
    </w:p>
    <w:p>
      <w:pPr>
        <w:pStyle w:val="Normal.0"/>
        <w:spacing w:line="360" w:lineRule="auto"/>
        <w:rPr>
          <w:rFonts w:ascii="Arial" w:cs="Arial" w:hAnsi="Arial" w:eastAsia="Arial"/>
          <w:sz w:val="24"/>
          <w:szCs w:val="24"/>
        </w:rPr>
      </w:pPr>
    </w:p>
    <w:p>
      <w:pPr>
        <w:pStyle w:val="Normal.0"/>
        <w:spacing w:line="360" w:lineRule="auto"/>
        <w:rPr>
          <w:rFonts w:ascii="Arial" w:cs="Arial" w:hAnsi="Arial" w:eastAsia="Arial"/>
          <w:sz w:val="24"/>
          <w:szCs w:val="24"/>
        </w:rPr>
      </w:pPr>
    </w:p>
    <w:p>
      <w:pPr>
        <w:pStyle w:val="Normal.0"/>
        <w:spacing w:line="360" w:lineRule="auto"/>
        <w:rPr>
          <w:rFonts w:ascii="Arial" w:cs="Arial" w:hAnsi="Arial" w:eastAsia="Arial"/>
          <w:sz w:val="24"/>
          <w:szCs w:val="24"/>
        </w:rPr>
      </w:pPr>
      <w:r>
        <w:rPr>
          <w:rFonts w:ascii="Arial" w:hAnsi="Arial"/>
          <w:sz w:val="24"/>
          <w:szCs w:val="24"/>
          <w:rtl w:val="0"/>
          <w:lang w:val="de-DE"/>
        </w:rPr>
        <w:t xml:space="preserve"> </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46"/>
        <w:tab w:val="clear" w:pos="9072"/>
      </w:tabs>
      <w:jc w:val="center"/>
    </w:pPr>
    <w:r>
      <w:rPr/>
      <w:fldChar w:fldCharType="begin" w:fldLock="0"/>
    </w:r>
    <w:r>
      <w:instrText xml:space="preserve"> PAGE </w:instrText>
    </w:r>
    <w:r>
      <w:rPr/>
      <w:fldChar w:fldCharType="separate" w:fldLock="0"/>
    </w:r>
    <w:r>
      <w:t>2</w:t>
    </w:r>
    <w:r>
      <w:rPr/>
      <w:fldChar w:fldCharType="end" w:fldLock="0"/>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German" w:val="‘“(〔[{〈《「『【⦅〘〖«〝︵︷︹︻︽︿﹁﹃﹇﹙﹛﹝｢"/>
  <w:noLineBreaksBefore w:lang="German"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